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6B82" w14:textId="220CB192" w:rsidR="00D44816" w:rsidRDefault="001B069E" w:rsidP="00076390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67CFFDBE" wp14:editId="43DEA856">
            <wp:simplePos x="0" y="0"/>
            <wp:positionH relativeFrom="column">
              <wp:posOffset>4375404</wp:posOffset>
            </wp:positionH>
            <wp:positionV relativeFrom="paragraph">
              <wp:posOffset>-137160</wp:posOffset>
            </wp:positionV>
            <wp:extent cx="1709928" cy="1709928"/>
            <wp:effectExtent l="133350" t="0" r="214630" b="157480"/>
            <wp:wrapNone/>
            <wp:docPr id="2" name="Image 2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ofil-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24" cy="17486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CA">
        <w:rPr>
          <w:noProof/>
          <w:bdr w:val="none" w:sz="0" w:space="0" w:color="auto" w:frame="1"/>
          <w:lang w:eastAsia="fr-CA"/>
        </w:rPr>
        <w:drawing>
          <wp:anchor distT="0" distB="0" distL="114300" distR="114300" simplePos="0" relativeHeight="251666432" behindDoc="1" locked="0" layoutInCell="1" allowOverlap="1" wp14:anchorId="56A7CAD9" wp14:editId="71F6744F">
            <wp:simplePos x="0" y="0"/>
            <wp:positionH relativeFrom="column">
              <wp:posOffset>1198245</wp:posOffset>
            </wp:positionH>
            <wp:positionV relativeFrom="paragraph">
              <wp:posOffset>45466</wp:posOffset>
            </wp:positionV>
            <wp:extent cx="3495675" cy="1657350"/>
            <wp:effectExtent l="0" t="0" r="0" b="0"/>
            <wp:wrapTight wrapText="bothSides">
              <wp:wrapPolygon edited="0">
                <wp:start x="471" y="0"/>
                <wp:lineTo x="0" y="497"/>
                <wp:lineTo x="0" y="21103"/>
                <wp:lineTo x="471" y="21352"/>
                <wp:lineTo x="21070" y="21352"/>
                <wp:lineTo x="21541" y="21103"/>
                <wp:lineTo x="21541" y="497"/>
                <wp:lineTo x="21070" y="0"/>
                <wp:lineTo x="471" y="0"/>
              </wp:wrapPolygon>
            </wp:wrapTight>
            <wp:docPr id="1" name="Image 1" descr="https://lh3.googleusercontent.com/qPwiXfraaR9-6E9plbg4yDCiGEy4mvCRqtVm6foBotH52R-zn8yA7_BLed2X_766YGJvyGdsq8hGtx3sp0XasD7J9WU1OKbMk4A9bAULSJZdVm-IW0sWjP-xnzqRjzQ1uPJvuZNMPIW9TETQ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PwiXfraaR9-6E9plbg4yDCiGEy4mvCRqtVm6foBotH52R-zn8yA7_BLed2X_766YGJvyGdsq8hGtx3sp0XasD7J9WU1OKbMk4A9bAULSJZdVm-IW0sWjP-xnzqRjzQ1uPJvuZNMPIW9TETQC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C3">
        <w:rPr>
          <w:noProof/>
          <w:lang w:eastAsia="fr-CA"/>
        </w:rPr>
        <w:t xml:space="preserve"> </w:t>
      </w:r>
    </w:p>
    <w:p w14:paraId="3BCD00D1" w14:textId="77777777" w:rsidR="00037901" w:rsidRDefault="00142CC3" w:rsidP="00076390">
      <w:pPr>
        <w:jc w:val="center"/>
        <w:rPr>
          <w:noProof/>
          <w:lang w:eastAsia="fr-CA"/>
        </w:rPr>
      </w:pPr>
      <w:r>
        <w:rPr>
          <w:noProof/>
          <w:lang w:eastAsia="fr-CA"/>
        </w:rPr>
        <w:t xml:space="preserve"> </w:t>
      </w:r>
    </w:p>
    <w:p w14:paraId="55253C7F" w14:textId="5A044E59" w:rsidR="00CA0ACA" w:rsidRDefault="008B5046" w:rsidP="00056A6C">
      <w:pPr>
        <w:jc w:val="center"/>
        <w:rPr>
          <w:noProof/>
          <w:sz w:val="24"/>
          <w:szCs w:val="24"/>
          <w:lang w:eastAsia="fr-CA"/>
        </w:rPr>
      </w:pPr>
      <w:r w:rsidRPr="00E710DE">
        <w:rPr>
          <w:noProof/>
          <w:sz w:val="24"/>
          <w:szCs w:val="24"/>
          <w:lang w:eastAsia="fr-CA"/>
        </w:rPr>
        <w:t xml:space="preserve"> </w:t>
      </w:r>
    </w:p>
    <w:p w14:paraId="50E83120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0F6D1D52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788E1C32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73D3DAA2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7C864132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5DFD1E73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7AF2B878" w14:textId="77777777" w:rsidR="00CA0ACA" w:rsidRDefault="00CA0ACA" w:rsidP="00056A6C">
      <w:pPr>
        <w:jc w:val="center"/>
        <w:rPr>
          <w:noProof/>
          <w:sz w:val="24"/>
          <w:szCs w:val="24"/>
          <w:lang w:eastAsia="fr-CA"/>
        </w:rPr>
      </w:pPr>
    </w:p>
    <w:p w14:paraId="42A51A4F" w14:textId="52860821" w:rsidR="00246E8F" w:rsidRPr="00E710DE" w:rsidRDefault="00056A6C" w:rsidP="00056A6C">
      <w:pPr>
        <w:jc w:val="center"/>
        <w:rPr>
          <w:noProof/>
          <w:sz w:val="26"/>
          <w:szCs w:val="26"/>
          <w:u w:val="single"/>
          <w:lang w:eastAsia="fr-CA"/>
        </w:rPr>
      </w:pPr>
      <w:r w:rsidRPr="00E710D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fr-CA"/>
        </w:rPr>
        <w:t>Règlements</w:t>
      </w:r>
    </w:p>
    <w:p w14:paraId="52EF1979" w14:textId="77777777" w:rsidR="00056A6C" w:rsidRPr="00E710DE" w:rsidRDefault="00056A6C" w:rsidP="00D57F14">
      <w:pPr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14:paraId="10A14698" w14:textId="161DF702" w:rsidR="00426B68" w:rsidRPr="00426B68" w:rsidRDefault="00426B68" w:rsidP="00426B68">
      <w:pPr>
        <w:pStyle w:val="Paragraphedeliste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426B68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Pour s’inscrire au concours, être membre de la SHESME et profiter des avantages d’être membre</w:t>
      </w:r>
    </w:p>
    <w:p w14:paraId="10E24C7F" w14:textId="77777777" w:rsidR="00A54E97" w:rsidRDefault="00246E8F" w:rsidP="00A54E97">
      <w:pPr>
        <w:pStyle w:val="Paragraphedeliste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426B68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Être citoyen</w:t>
      </w:r>
      <w:r w:rsidR="003978EF" w:rsidRPr="00426B68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, citoyenne </w:t>
      </w:r>
      <w:r w:rsidRPr="00426B68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de</w:t>
      </w:r>
      <w:r w:rsidR="00FE5283" w:rsidRPr="00426B68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s Laurentides</w:t>
      </w:r>
      <w:r w:rsidR="00F16A2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.</w:t>
      </w:r>
    </w:p>
    <w:p w14:paraId="7619A777" w14:textId="77777777" w:rsidR="00A54E97" w:rsidRDefault="00F16A2B" w:rsidP="00A54E97">
      <w:pPr>
        <w:pStyle w:val="Paragraphedeliste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Être âgé</w:t>
      </w:r>
      <w:r w:rsidR="0098784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(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e</w:t>
      </w:r>
      <w:r w:rsidR="0098784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)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de 18 ans et plus</w:t>
      </w:r>
    </w:p>
    <w:p w14:paraId="2880CFC3" w14:textId="79C0D789" w:rsidR="00246E8F" w:rsidRPr="00A54E97" w:rsidRDefault="008D743E" w:rsidP="00A54E97">
      <w:pPr>
        <w:pStyle w:val="Paragraphedeliste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S’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inscrire </w:t>
      </w:r>
      <w:r w:rsidR="00E03985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d’ici </w:t>
      </w:r>
      <w:r w:rsidR="0098784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le </w:t>
      </w:r>
      <w:r w:rsidR="00E03985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31 juillet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en nous transmettant par </w:t>
      </w:r>
      <w:r w:rsidR="00F16A2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courriel </w:t>
      </w:r>
      <w:r w:rsidR="00EE7577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</w:p>
    <w:p w14:paraId="70AF3BB6" w14:textId="77777777" w:rsidR="00EE7577" w:rsidRDefault="00EE7577" w:rsidP="00EE7577">
      <w:p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                   Votre nom, votre adresse, votre numéro de téléphone, ainsi que la </w:t>
      </w:r>
    </w:p>
    <w:p w14:paraId="0D92A716" w14:textId="5881D270" w:rsidR="00EE7577" w:rsidRDefault="00EE7577" w:rsidP="00EE7577">
      <w:p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                   superficie de votre jardin</w:t>
      </w:r>
      <w:r w:rsidR="004A4DB0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. </w:t>
      </w:r>
      <w:r w:rsidR="00D73051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Maximum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100 p.c.</w:t>
      </w:r>
      <w:r w:rsidR="002E36F5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(Vous pouvez également </w:t>
      </w:r>
    </w:p>
    <w:p w14:paraId="48D2FCE4" w14:textId="77777777" w:rsidR="00A54E97" w:rsidRDefault="00EE7577" w:rsidP="00A54E97">
      <w:p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                   </w:t>
      </w:r>
      <w:r w:rsidR="007F50E0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inscrire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un ami, </w:t>
      </w:r>
      <w:r w:rsidR="0098784B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un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voisin en nous transmettant ses informations)</w:t>
      </w:r>
      <w:r w:rsidR="003978EF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.</w:t>
      </w:r>
    </w:p>
    <w:p w14:paraId="7CD7E666" w14:textId="77777777" w:rsidR="00A54E97" w:rsidRDefault="00A54E97" w:rsidP="00A54E97">
      <w:pPr>
        <w:pStyle w:val="Paragraphedeliste"/>
        <w:numPr>
          <w:ilvl w:val="0"/>
          <w:numId w:val="7"/>
        </w:num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ab/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Votre jardin doit </w:t>
      </w:r>
      <w:r w:rsidR="00D73051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inclure un potager,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des fleurs,</w:t>
      </w:r>
      <w:r w:rsidR="00D73051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incluant un aménagement de </w:t>
      </w:r>
      <w:r w:rsidR="00246E8F" w:rsidRPr="00A54E9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CA"/>
        </w:rPr>
        <w:t>Marguerites</w:t>
      </w:r>
      <w:r w:rsidR="00D73051" w:rsidRPr="00A54E9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CA"/>
        </w:rPr>
        <w:t>.</w:t>
      </w:r>
      <w:r w:rsidR="00056A6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272A26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CA0ACA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(En prévision d’un projet </w:t>
      </w:r>
      <w:r w:rsidR="00E03985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d’envergure)</w:t>
      </w:r>
      <w:r w:rsidR="003978E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.</w:t>
      </w:r>
    </w:p>
    <w:p w14:paraId="185E10E0" w14:textId="77777777" w:rsidR="00A54E97" w:rsidRDefault="00805628" w:rsidP="00A54E97">
      <w:pPr>
        <w:pStyle w:val="Paragraphedeliste"/>
        <w:numPr>
          <w:ilvl w:val="0"/>
          <w:numId w:val="7"/>
        </w:num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Envoye</w:t>
      </w:r>
      <w:r w:rsidR="003978E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z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3 photos à différente</w:t>
      </w:r>
      <w:r w:rsidR="00634800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s 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pér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iodes du développement de votre jardin ou aménagement jusqu’à sa maturité. (Pensez à choisir l’angle 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qui permettra de voir le plus de variétés possibles)</w:t>
      </w:r>
      <w:r w:rsidR="00CA0ACA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Les photos doivent nous parvenir par courriel au plus tard le 31 juillet.</w:t>
      </w:r>
    </w:p>
    <w:p w14:paraId="3E2D2A52" w14:textId="77777777" w:rsidR="00A54E97" w:rsidRDefault="00246E8F" w:rsidP="00A54E97">
      <w:pPr>
        <w:pStyle w:val="Paragraphedeliste"/>
        <w:numPr>
          <w:ilvl w:val="0"/>
          <w:numId w:val="7"/>
        </w:num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Un jury déterminera les gagnants et l</w:t>
      </w:r>
      <w:r w:rsidR="003978E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a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SHESME ira prendre des photos et vidéos qui seront diffusé</w:t>
      </w:r>
      <w:r w:rsidR="0098784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es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sur son site </w:t>
      </w:r>
      <w:r w:rsidR="003978E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F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acebook et dans </w:t>
      </w:r>
      <w:r w:rsidR="0098784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le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98784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J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ardinet d’automne. </w:t>
      </w:r>
      <w:r w:rsidR="00056A6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(En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vous inscrivant au concours vous acceptez que l</w:t>
      </w:r>
      <w:r w:rsidR="003978E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a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SHESME puisse utiliser ces photos et </w:t>
      </w:r>
      <w:r w:rsidR="00056A6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vidéos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  <w:r w:rsidR="00F16A2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à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cet effet)</w:t>
      </w:r>
      <w:r w:rsidR="00783C58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.</w:t>
      </w:r>
    </w:p>
    <w:p w14:paraId="3BFFEF9F" w14:textId="77777777" w:rsidR="00A54E97" w:rsidRDefault="00246E8F" w:rsidP="00A54E97">
      <w:pPr>
        <w:pStyle w:val="Paragraphedeliste"/>
        <w:numPr>
          <w:ilvl w:val="0"/>
          <w:numId w:val="7"/>
        </w:num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Le concours comporte 3 </w:t>
      </w:r>
      <w:r w:rsidR="00056A6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prix</w:t>
      </w:r>
      <w:r w:rsidR="009849A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. 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Le premier </w:t>
      </w:r>
      <w:r w:rsidR="00A22C3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prix est 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de $ 2</w:t>
      </w:r>
      <w:r w:rsidR="009164BE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0</w:t>
      </w:r>
      <w:r w:rsidR="00D73051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0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.00, le deuxième de $ </w:t>
      </w:r>
      <w:r w:rsidR="009164BE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1</w:t>
      </w:r>
      <w:r w:rsidR="007E3345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0</w:t>
      </w:r>
      <w:r w:rsidR="009164BE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0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.00 et le troisième de $ </w:t>
      </w:r>
      <w:r w:rsidR="009164BE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50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.00 </w:t>
      </w:r>
      <w:r w:rsidR="00D73051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ainsi qu’une plaque</w:t>
      </w:r>
      <w:r w:rsidR="00A22C3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-</w:t>
      </w:r>
      <w:r w:rsidR="00D73051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souvenir 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qui seront remis au mois d’août lors d’une </w:t>
      </w:r>
      <w:r w:rsidR="00056A6C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activité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qui reste à </w:t>
      </w:r>
      <w:r w:rsidR="00F83804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être 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détermin</w:t>
      </w:r>
      <w:r w:rsidR="00783C58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ée</w:t>
      </w:r>
      <w:r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.</w:t>
      </w:r>
      <w:r w:rsidR="00D73051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</w:t>
      </w:r>
    </w:p>
    <w:p w14:paraId="29EC97AE" w14:textId="1B8442B6" w:rsidR="00246E8F" w:rsidRPr="00A54E97" w:rsidRDefault="0097082F" w:rsidP="00A54E97">
      <w:pPr>
        <w:pStyle w:val="Paragraphedeliste"/>
        <w:numPr>
          <w:ilvl w:val="0"/>
          <w:numId w:val="7"/>
        </w:numPr>
        <w:tabs>
          <w:tab w:val="left" w:pos="1224"/>
        </w:tabs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</w:pPr>
      <w:r w:rsidRPr="00A54E97">
        <w:rPr>
          <w:rFonts w:ascii="Calibri" w:eastAsia="Times New Roman" w:hAnsi="Calibri" w:cs="Times New Roman"/>
          <w:bCs/>
          <w:color w:val="000000"/>
          <w:sz w:val="26"/>
          <w:szCs w:val="26"/>
          <w:lang w:eastAsia="fr-CA"/>
        </w:rPr>
        <w:t>Les administrateurs</w:t>
      </w:r>
      <w:r w:rsidR="00246E8F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 xml:space="preserve"> du SHESME ainsi que leur famille </w:t>
      </w:r>
      <w:r w:rsidR="00F16A2B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ne peuvent participer à ce concours</w:t>
      </w:r>
      <w:r w:rsidR="00783C58" w:rsidRPr="00A54E97">
        <w:rPr>
          <w:rFonts w:ascii="Calibri" w:eastAsia="Times New Roman" w:hAnsi="Calibri" w:cs="Times New Roman"/>
          <w:color w:val="000000"/>
          <w:sz w:val="26"/>
          <w:szCs w:val="26"/>
          <w:lang w:eastAsia="fr-CA"/>
        </w:rPr>
        <w:t>.</w:t>
      </w:r>
    </w:p>
    <w:p w14:paraId="055CF844" w14:textId="31BF1188" w:rsidR="00A85E96" w:rsidRPr="006017BF" w:rsidRDefault="00B823CC" w:rsidP="006017BF">
      <w:pPr>
        <w:spacing w:after="160"/>
        <w:ind w:left="1080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B823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 xml:space="preserve">Bonne chance </w:t>
      </w:r>
      <w:r w:rsidRPr="00B823CC">
        <w:rPr>
          <w:rFonts w:ascii="Calibri" w:eastAsia="Times New Roman" w:hAnsi="Calibri" w:cs="Times New Roman"/>
          <w:b/>
          <w:color w:val="000000"/>
          <w:sz w:val="28"/>
          <w:szCs w:val="28"/>
          <w:lang w:eastAsia="fr-CA"/>
        </w:rPr>
        <w:t>à</w:t>
      </w:r>
      <w:r w:rsidRPr="00B823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 xml:space="preserve"> tous </w:t>
      </w:r>
      <w:r w:rsidR="006017B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et bon jardinage</w:t>
      </w:r>
    </w:p>
    <w:sectPr w:rsidR="00A85E96" w:rsidRPr="006017BF" w:rsidSect="004B6094">
      <w:headerReference w:type="default" r:id="rId9"/>
      <w:footerReference w:type="default" r:id="rId10"/>
      <w:pgSz w:w="12240" w:h="15840" w:code="1"/>
      <w:pgMar w:top="1440" w:right="1800" w:bottom="1440" w:left="180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D05F" w14:textId="77777777" w:rsidR="00413959" w:rsidRDefault="00413959" w:rsidP="006178DE">
      <w:r>
        <w:separator/>
      </w:r>
    </w:p>
  </w:endnote>
  <w:endnote w:type="continuationSeparator" w:id="0">
    <w:p w14:paraId="339652FC" w14:textId="77777777" w:rsidR="00413959" w:rsidRDefault="00413959" w:rsidP="0061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A5EF" w14:textId="77777777" w:rsidR="006178DE" w:rsidRDefault="00056A6C" w:rsidP="00056A6C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056A6C">
      <w:rPr>
        <w:rFonts w:asciiTheme="majorHAnsi" w:hAnsiTheme="majorHAnsi"/>
      </w:rPr>
      <w:t>Société d’horticulture et d’écologie Sainte-Marguerite/Estérel</w:t>
    </w:r>
  </w:p>
  <w:p w14:paraId="61D292F8" w14:textId="77777777" w:rsidR="00F067EB" w:rsidRDefault="00F067EB" w:rsidP="00056A6C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29 Sommet Vert, Sainte-Marguerite-du-Lac-Masson, J0T 1L0</w:t>
    </w:r>
  </w:p>
  <w:p w14:paraId="665D296E" w14:textId="77777777" w:rsidR="00F57262" w:rsidRPr="00D87F50" w:rsidRDefault="00F57262" w:rsidP="00F57262">
    <w:pPr>
      <w:pStyle w:val="Pieddepage"/>
      <w:jc w:val="center"/>
    </w:pPr>
    <w:r w:rsidRPr="00D87F50">
      <w:rPr>
        <w:sz w:val="24"/>
        <w:szCs w:val="24"/>
      </w:rPr>
      <w:t>info.shesme</w:t>
    </w:r>
    <w:r>
      <w:rPr>
        <w:sz w:val="24"/>
        <w:szCs w:val="24"/>
      </w:rPr>
      <w:t>@gmail.com</w:t>
    </w:r>
  </w:p>
  <w:p w14:paraId="1F0B4C09" w14:textId="77777777" w:rsidR="00F57262" w:rsidRDefault="00F57262" w:rsidP="00F57262">
    <w:pPr>
      <w:pStyle w:val="Pieddepage"/>
      <w:jc w:val="center"/>
    </w:pPr>
    <w:r>
      <w:t>514-296-7015</w:t>
    </w:r>
  </w:p>
  <w:p w14:paraId="0F70BE67" w14:textId="77777777" w:rsidR="00F067EB" w:rsidRPr="00F067EB" w:rsidRDefault="00F067EB" w:rsidP="00F57262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9ED4" w14:textId="77777777" w:rsidR="00413959" w:rsidRDefault="00413959" w:rsidP="006178DE">
      <w:r>
        <w:separator/>
      </w:r>
    </w:p>
  </w:footnote>
  <w:footnote w:type="continuationSeparator" w:id="0">
    <w:p w14:paraId="4F707FF3" w14:textId="77777777" w:rsidR="00413959" w:rsidRDefault="00413959" w:rsidP="0061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79BF" w14:textId="77777777" w:rsidR="00037901" w:rsidRDefault="00056A6C" w:rsidP="00056A6C">
    <w:pPr>
      <w:pStyle w:val="En-tte"/>
      <w:jc w:val="center"/>
    </w:pPr>
    <w:r>
      <w:t>SOCIÉTÉ D’HORTICULTURE ET D’ÉCOLOGIE SAINTE-MARGUERITE/ESTÉREL</w:t>
    </w:r>
  </w:p>
  <w:p w14:paraId="646A391A" w14:textId="0AC8946C" w:rsidR="00BC6CA6" w:rsidRPr="00BC6CA6" w:rsidRDefault="00BC6CA6" w:rsidP="00056A6C">
    <w:pPr>
      <w:pStyle w:val="En-tte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Concours </w:t>
    </w:r>
    <w:r w:rsidR="0098784B">
      <w:rPr>
        <w:b/>
        <w:sz w:val="32"/>
        <w:szCs w:val="32"/>
        <w:u w:val="single"/>
      </w:rPr>
      <w:t>U</w:t>
    </w:r>
    <w:r>
      <w:rPr>
        <w:b/>
        <w:sz w:val="32"/>
        <w:szCs w:val="32"/>
        <w:u w:val="single"/>
      </w:rPr>
      <w:t>n jardin</w:t>
    </w:r>
    <w:r w:rsidRPr="00BC6CA6">
      <w:rPr>
        <w:b/>
        <w:sz w:val="32"/>
        <w:szCs w:val="32"/>
        <w:u w:val="single"/>
      </w:rPr>
      <w:t xml:space="preserve"> presque parfait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572"/>
    <w:multiLevelType w:val="hybridMultilevel"/>
    <w:tmpl w:val="81C868C2"/>
    <w:lvl w:ilvl="0" w:tplc="5A6C658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00" w:hanging="360"/>
      </w:pPr>
    </w:lvl>
    <w:lvl w:ilvl="2" w:tplc="0C0C001B" w:tentative="1">
      <w:start w:val="1"/>
      <w:numFmt w:val="lowerRoman"/>
      <w:lvlText w:val="%3."/>
      <w:lvlJc w:val="right"/>
      <w:pPr>
        <w:ind w:left="2620" w:hanging="180"/>
      </w:pPr>
    </w:lvl>
    <w:lvl w:ilvl="3" w:tplc="0C0C000F" w:tentative="1">
      <w:start w:val="1"/>
      <w:numFmt w:val="decimal"/>
      <w:lvlText w:val="%4."/>
      <w:lvlJc w:val="left"/>
      <w:pPr>
        <w:ind w:left="3340" w:hanging="360"/>
      </w:pPr>
    </w:lvl>
    <w:lvl w:ilvl="4" w:tplc="0C0C0019" w:tentative="1">
      <w:start w:val="1"/>
      <w:numFmt w:val="lowerLetter"/>
      <w:lvlText w:val="%5."/>
      <w:lvlJc w:val="left"/>
      <w:pPr>
        <w:ind w:left="4060" w:hanging="360"/>
      </w:pPr>
    </w:lvl>
    <w:lvl w:ilvl="5" w:tplc="0C0C001B" w:tentative="1">
      <w:start w:val="1"/>
      <w:numFmt w:val="lowerRoman"/>
      <w:lvlText w:val="%6."/>
      <w:lvlJc w:val="right"/>
      <w:pPr>
        <w:ind w:left="4780" w:hanging="180"/>
      </w:pPr>
    </w:lvl>
    <w:lvl w:ilvl="6" w:tplc="0C0C000F" w:tentative="1">
      <w:start w:val="1"/>
      <w:numFmt w:val="decimal"/>
      <w:lvlText w:val="%7."/>
      <w:lvlJc w:val="left"/>
      <w:pPr>
        <w:ind w:left="5500" w:hanging="360"/>
      </w:pPr>
    </w:lvl>
    <w:lvl w:ilvl="7" w:tplc="0C0C0019" w:tentative="1">
      <w:start w:val="1"/>
      <w:numFmt w:val="lowerLetter"/>
      <w:lvlText w:val="%8."/>
      <w:lvlJc w:val="left"/>
      <w:pPr>
        <w:ind w:left="6220" w:hanging="360"/>
      </w:pPr>
    </w:lvl>
    <w:lvl w:ilvl="8" w:tplc="0C0C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19C24C6"/>
    <w:multiLevelType w:val="multilevel"/>
    <w:tmpl w:val="CC9AB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619CA"/>
    <w:multiLevelType w:val="hybridMultilevel"/>
    <w:tmpl w:val="E52C5E52"/>
    <w:lvl w:ilvl="0" w:tplc="E5A0B18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942" w:hanging="360"/>
      </w:p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</w:lvl>
    <w:lvl w:ilvl="3" w:tplc="0C0C000F" w:tentative="1">
      <w:start w:val="1"/>
      <w:numFmt w:val="decimal"/>
      <w:lvlText w:val="%4."/>
      <w:lvlJc w:val="left"/>
      <w:pPr>
        <w:ind w:left="3382" w:hanging="360"/>
      </w:p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</w:lvl>
    <w:lvl w:ilvl="6" w:tplc="0C0C000F" w:tentative="1">
      <w:start w:val="1"/>
      <w:numFmt w:val="decimal"/>
      <w:lvlText w:val="%7."/>
      <w:lvlJc w:val="left"/>
      <w:pPr>
        <w:ind w:left="5542" w:hanging="360"/>
      </w:p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5F53723"/>
    <w:multiLevelType w:val="hybridMultilevel"/>
    <w:tmpl w:val="D58E2CC4"/>
    <w:lvl w:ilvl="0" w:tplc="43EAD5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951722"/>
    <w:multiLevelType w:val="multilevel"/>
    <w:tmpl w:val="04B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3164C"/>
    <w:multiLevelType w:val="multilevel"/>
    <w:tmpl w:val="04B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42F1E"/>
    <w:multiLevelType w:val="multilevel"/>
    <w:tmpl w:val="04B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6"/>
    <w:rsid w:val="00033D58"/>
    <w:rsid w:val="00037901"/>
    <w:rsid w:val="00056A6C"/>
    <w:rsid w:val="00076390"/>
    <w:rsid w:val="00094529"/>
    <w:rsid w:val="000A49A0"/>
    <w:rsid w:val="000B1C5E"/>
    <w:rsid w:val="000B2F41"/>
    <w:rsid w:val="000C47B6"/>
    <w:rsid w:val="000C6C70"/>
    <w:rsid w:val="00121492"/>
    <w:rsid w:val="00142CC3"/>
    <w:rsid w:val="001510A0"/>
    <w:rsid w:val="00156306"/>
    <w:rsid w:val="001761F6"/>
    <w:rsid w:val="00181622"/>
    <w:rsid w:val="001B069E"/>
    <w:rsid w:val="001C0DA9"/>
    <w:rsid w:val="001D3EFC"/>
    <w:rsid w:val="001D6D7E"/>
    <w:rsid w:val="00213C89"/>
    <w:rsid w:val="00224621"/>
    <w:rsid w:val="002435F1"/>
    <w:rsid w:val="00246E8F"/>
    <w:rsid w:val="00250C4F"/>
    <w:rsid w:val="00272A26"/>
    <w:rsid w:val="002C0436"/>
    <w:rsid w:val="002C2378"/>
    <w:rsid w:val="002D2743"/>
    <w:rsid w:val="002E36F5"/>
    <w:rsid w:val="00322482"/>
    <w:rsid w:val="003859F2"/>
    <w:rsid w:val="003978EF"/>
    <w:rsid w:val="003C3D8D"/>
    <w:rsid w:val="003E3C17"/>
    <w:rsid w:val="003E69DB"/>
    <w:rsid w:val="003F6E5E"/>
    <w:rsid w:val="003F7889"/>
    <w:rsid w:val="00413959"/>
    <w:rsid w:val="00424029"/>
    <w:rsid w:val="00426B68"/>
    <w:rsid w:val="0043028C"/>
    <w:rsid w:val="00443284"/>
    <w:rsid w:val="004478B2"/>
    <w:rsid w:val="00460BD0"/>
    <w:rsid w:val="00471AB7"/>
    <w:rsid w:val="004974A7"/>
    <w:rsid w:val="004A4DB0"/>
    <w:rsid w:val="004B6094"/>
    <w:rsid w:val="004C167B"/>
    <w:rsid w:val="004C4779"/>
    <w:rsid w:val="004C4B03"/>
    <w:rsid w:val="004D4C3B"/>
    <w:rsid w:val="004D53FB"/>
    <w:rsid w:val="004D68E9"/>
    <w:rsid w:val="0054504B"/>
    <w:rsid w:val="00580017"/>
    <w:rsid w:val="00583069"/>
    <w:rsid w:val="00584ACD"/>
    <w:rsid w:val="005A19A4"/>
    <w:rsid w:val="005B0487"/>
    <w:rsid w:val="005B24B8"/>
    <w:rsid w:val="005B6085"/>
    <w:rsid w:val="006017BF"/>
    <w:rsid w:val="00607507"/>
    <w:rsid w:val="00610882"/>
    <w:rsid w:val="00612B64"/>
    <w:rsid w:val="006178DE"/>
    <w:rsid w:val="00631171"/>
    <w:rsid w:val="00634800"/>
    <w:rsid w:val="006557F6"/>
    <w:rsid w:val="00662735"/>
    <w:rsid w:val="00662B4E"/>
    <w:rsid w:val="00680CBB"/>
    <w:rsid w:val="006A52D8"/>
    <w:rsid w:val="006B3C83"/>
    <w:rsid w:val="00705E96"/>
    <w:rsid w:val="007379F4"/>
    <w:rsid w:val="00755D30"/>
    <w:rsid w:val="007703B4"/>
    <w:rsid w:val="00783C58"/>
    <w:rsid w:val="0079314E"/>
    <w:rsid w:val="007C67BB"/>
    <w:rsid w:val="007E3345"/>
    <w:rsid w:val="007E4DCE"/>
    <w:rsid w:val="007F50E0"/>
    <w:rsid w:val="007F6E05"/>
    <w:rsid w:val="00805628"/>
    <w:rsid w:val="00810B87"/>
    <w:rsid w:val="00834EEF"/>
    <w:rsid w:val="008577F7"/>
    <w:rsid w:val="00873B6D"/>
    <w:rsid w:val="0088265B"/>
    <w:rsid w:val="008B5046"/>
    <w:rsid w:val="008D743E"/>
    <w:rsid w:val="008F0CCB"/>
    <w:rsid w:val="00903937"/>
    <w:rsid w:val="00905EE2"/>
    <w:rsid w:val="009164BE"/>
    <w:rsid w:val="00922366"/>
    <w:rsid w:val="00927E57"/>
    <w:rsid w:val="00936D13"/>
    <w:rsid w:val="00943A1F"/>
    <w:rsid w:val="00950009"/>
    <w:rsid w:val="0097082F"/>
    <w:rsid w:val="0097445B"/>
    <w:rsid w:val="009849AF"/>
    <w:rsid w:val="0098784B"/>
    <w:rsid w:val="009A0C70"/>
    <w:rsid w:val="009A24B2"/>
    <w:rsid w:val="00A22C3C"/>
    <w:rsid w:val="00A35625"/>
    <w:rsid w:val="00A54E97"/>
    <w:rsid w:val="00A727C8"/>
    <w:rsid w:val="00A743FE"/>
    <w:rsid w:val="00A767D6"/>
    <w:rsid w:val="00A81190"/>
    <w:rsid w:val="00A8226D"/>
    <w:rsid w:val="00A85E96"/>
    <w:rsid w:val="00A922F8"/>
    <w:rsid w:val="00AB5C65"/>
    <w:rsid w:val="00AC00DA"/>
    <w:rsid w:val="00AC0DB3"/>
    <w:rsid w:val="00AD5C45"/>
    <w:rsid w:val="00AD77D2"/>
    <w:rsid w:val="00AE65C9"/>
    <w:rsid w:val="00AE6FB6"/>
    <w:rsid w:val="00AF09CD"/>
    <w:rsid w:val="00B13A97"/>
    <w:rsid w:val="00B21DF9"/>
    <w:rsid w:val="00B22C48"/>
    <w:rsid w:val="00B77750"/>
    <w:rsid w:val="00B823CC"/>
    <w:rsid w:val="00B840EB"/>
    <w:rsid w:val="00B9448A"/>
    <w:rsid w:val="00BA5C1C"/>
    <w:rsid w:val="00BC6CA6"/>
    <w:rsid w:val="00BD765D"/>
    <w:rsid w:val="00C711F4"/>
    <w:rsid w:val="00CA0ACA"/>
    <w:rsid w:val="00CF1680"/>
    <w:rsid w:val="00CF54AD"/>
    <w:rsid w:val="00D1144B"/>
    <w:rsid w:val="00D40701"/>
    <w:rsid w:val="00D44816"/>
    <w:rsid w:val="00D57F14"/>
    <w:rsid w:val="00D73051"/>
    <w:rsid w:val="00DA10A8"/>
    <w:rsid w:val="00DA52E2"/>
    <w:rsid w:val="00DB3DA6"/>
    <w:rsid w:val="00DD778F"/>
    <w:rsid w:val="00DE0F91"/>
    <w:rsid w:val="00DE3017"/>
    <w:rsid w:val="00E03985"/>
    <w:rsid w:val="00E16676"/>
    <w:rsid w:val="00E21BEB"/>
    <w:rsid w:val="00E3200A"/>
    <w:rsid w:val="00E710DE"/>
    <w:rsid w:val="00E751A2"/>
    <w:rsid w:val="00E76178"/>
    <w:rsid w:val="00E92AB8"/>
    <w:rsid w:val="00E970DF"/>
    <w:rsid w:val="00EA76EB"/>
    <w:rsid w:val="00EB0B67"/>
    <w:rsid w:val="00EB4C80"/>
    <w:rsid w:val="00EB572B"/>
    <w:rsid w:val="00ED08C9"/>
    <w:rsid w:val="00EE7577"/>
    <w:rsid w:val="00F060F8"/>
    <w:rsid w:val="00F067EB"/>
    <w:rsid w:val="00F16A2B"/>
    <w:rsid w:val="00F2786C"/>
    <w:rsid w:val="00F4168D"/>
    <w:rsid w:val="00F57262"/>
    <w:rsid w:val="00F70502"/>
    <w:rsid w:val="00F70B92"/>
    <w:rsid w:val="00F83804"/>
    <w:rsid w:val="00FE4805"/>
    <w:rsid w:val="00FE5283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CD03"/>
  <w15:docId w15:val="{181282C6-2FA4-4DCB-8E14-1334501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1F"/>
  </w:style>
  <w:style w:type="paragraph" w:styleId="Titre1">
    <w:name w:val="heading 1"/>
    <w:basedOn w:val="Normal"/>
    <w:next w:val="Normal"/>
    <w:link w:val="Titre1Car"/>
    <w:uiPriority w:val="9"/>
    <w:qFormat/>
    <w:rsid w:val="007C6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6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3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78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78DE"/>
  </w:style>
  <w:style w:type="paragraph" w:styleId="Pieddepage">
    <w:name w:val="footer"/>
    <w:basedOn w:val="Normal"/>
    <w:link w:val="PieddepageCar"/>
    <w:uiPriority w:val="99"/>
    <w:unhideWhenUsed/>
    <w:rsid w:val="006178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8DE"/>
  </w:style>
  <w:style w:type="character" w:customStyle="1" w:styleId="Titre3Car">
    <w:name w:val="Titre 3 Car"/>
    <w:basedOn w:val="Policepardfaut"/>
    <w:link w:val="Titre3"/>
    <w:uiPriority w:val="9"/>
    <w:rsid w:val="007C6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7C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0C6C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E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5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Cabriole</dc:creator>
  <cp:lastModifiedBy>MLT</cp:lastModifiedBy>
  <cp:revision>26</cp:revision>
  <cp:lastPrinted>2020-06-15T18:44:00Z</cp:lastPrinted>
  <dcterms:created xsi:type="dcterms:W3CDTF">2020-06-15T18:39:00Z</dcterms:created>
  <dcterms:modified xsi:type="dcterms:W3CDTF">2020-07-08T17:53:00Z</dcterms:modified>
</cp:coreProperties>
</file>